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8DB4" w14:textId="77777777" w:rsidR="005711FC" w:rsidRPr="00721345" w:rsidRDefault="00187106">
      <w:pPr>
        <w:spacing w:before="67" w:after="67" w:line="376" w:lineRule="atLeast"/>
        <w:ind w:right="-1"/>
        <w:jc w:val="center"/>
        <w:outlineLvl w:val="3"/>
        <w:rPr>
          <w:rFonts w:ascii="Times New Roman" w:hAnsi="Times New Roman"/>
          <w:sz w:val="40"/>
          <w:szCs w:val="40"/>
        </w:rPr>
      </w:pPr>
      <w:r w:rsidRPr="00721345">
        <w:rPr>
          <w:rFonts w:ascii="Times New Roman" w:eastAsia="Times New Roman" w:hAnsi="Times New Roman" w:cs="Tahoma"/>
          <w:color w:val="000000" w:themeColor="text1"/>
          <w:sz w:val="40"/>
          <w:szCs w:val="40"/>
          <w:lang w:eastAsia="ru-RU"/>
        </w:rPr>
        <w:t xml:space="preserve">Сценарий </w:t>
      </w:r>
    </w:p>
    <w:p w14:paraId="28142542" w14:textId="77777777" w:rsidR="005711FC" w:rsidRPr="00721345" w:rsidRDefault="00721345">
      <w:pPr>
        <w:spacing w:before="67" w:after="67" w:line="376" w:lineRule="atLeast"/>
        <w:ind w:right="-1"/>
        <w:jc w:val="center"/>
        <w:outlineLvl w:val="3"/>
        <w:rPr>
          <w:rFonts w:ascii="Times New Roman" w:eastAsia="Times New Roman" w:hAnsi="Times New Roman" w:cs="Tahoma"/>
          <w:color w:val="000000" w:themeColor="text1"/>
          <w:sz w:val="40"/>
          <w:szCs w:val="40"/>
          <w:lang w:eastAsia="ru-RU"/>
        </w:rPr>
      </w:pPr>
      <w:r w:rsidRPr="00721345">
        <w:rPr>
          <w:rFonts w:ascii="Times New Roman" w:eastAsia="Times New Roman" w:hAnsi="Times New Roman" w:cs="Tahoma"/>
          <w:color w:val="000000" w:themeColor="text1"/>
          <w:sz w:val="40"/>
          <w:szCs w:val="40"/>
          <w:lang w:eastAsia="ru-RU"/>
        </w:rPr>
        <w:t>«Осенние встречи –День пожилого человека</w:t>
      </w:r>
      <w:r w:rsidR="00187106" w:rsidRPr="00721345">
        <w:rPr>
          <w:rFonts w:ascii="Times New Roman" w:eastAsia="Times New Roman" w:hAnsi="Times New Roman" w:cs="Tahoma"/>
          <w:color w:val="000000" w:themeColor="text1"/>
          <w:sz w:val="40"/>
          <w:szCs w:val="40"/>
          <w:lang w:eastAsia="ru-RU"/>
        </w:rPr>
        <w:t>»</w:t>
      </w:r>
    </w:p>
    <w:p w14:paraId="3C57051C" w14:textId="17A53243" w:rsidR="00721345" w:rsidRDefault="003931E5" w:rsidP="003931E5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</w:t>
      </w:r>
      <w:r w:rsidR="0072134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Репертуар:</w:t>
      </w:r>
    </w:p>
    <w:p w14:paraId="716BE673" w14:textId="77777777" w:rsidR="00721345" w:rsidRPr="00D73EE2" w:rsidRDefault="00721345">
      <w:pPr>
        <w:spacing w:before="67" w:after="67" w:line="376" w:lineRule="atLeast"/>
        <w:ind w:left="134" w:right="-1"/>
        <w:outlineLvl w:val="3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D73EE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Песни:</w:t>
      </w:r>
    </w:p>
    <w:p w14:paraId="5374BD77" w14:textId="2816AC1B" w:rsidR="00721345" w:rsidRPr="00721345" w:rsidRDefault="00721345" w:rsidP="00721345">
      <w:pPr>
        <w:pStyle w:val="ad"/>
        <w:numPr>
          <w:ilvl w:val="0"/>
          <w:numId w:val="5"/>
        </w:num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нам осень принесёт ?»</w:t>
      </w:r>
      <w:r w:rsidR="00D73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5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956974" w14:textId="5CE9792E" w:rsidR="00721345" w:rsidRPr="00721345" w:rsidRDefault="00721345" w:rsidP="00721345">
      <w:pPr>
        <w:pStyle w:val="ad"/>
        <w:numPr>
          <w:ilvl w:val="0"/>
          <w:numId w:val="5"/>
        </w:num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«Журавли»</w:t>
      </w:r>
      <w:r w:rsidR="00D73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FB5E35" w14:textId="112DBAA3" w:rsidR="00721345" w:rsidRDefault="00721345" w:rsidP="00721345">
      <w:pPr>
        <w:pStyle w:val="ad"/>
        <w:numPr>
          <w:ilvl w:val="0"/>
          <w:numId w:val="5"/>
        </w:num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Патока с имбирём» - р.н.п.</w:t>
      </w:r>
      <w:r w:rsidR="00D73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инсценировка</w:t>
      </w:r>
    </w:p>
    <w:p w14:paraId="4C59F3A4" w14:textId="53CB8532" w:rsidR="00D73EE2" w:rsidRDefault="00D73EE2" w:rsidP="00D73EE2">
      <w:pPr>
        <w:pStyle w:val="ad"/>
        <w:numPr>
          <w:ilvl w:val="0"/>
          <w:numId w:val="5"/>
        </w:num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«Падают листья» </w:t>
      </w:r>
    </w:p>
    <w:p w14:paraId="31E4B2FF" w14:textId="5AC78F3E" w:rsidR="00D73EE2" w:rsidRDefault="00D73EE2" w:rsidP="00D73EE2">
      <w:pPr>
        <w:pStyle w:val="ad"/>
        <w:numPr>
          <w:ilvl w:val="0"/>
          <w:numId w:val="5"/>
        </w:num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Ой, вставала я ранёшенько».</w:t>
      </w:r>
      <w:r w:rsidR="00E5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инсценировка р.н.п.</w:t>
      </w:r>
    </w:p>
    <w:p w14:paraId="2DB3A100" w14:textId="77777777" w:rsidR="00D73EE2" w:rsidRPr="00E529CD" w:rsidRDefault="00D73EE2" w:rsidP="00E529CD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529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Игры:</w:t>
      </w:r>
    </w:p>
    <w:p w14:paraId="5F3457F6" w14:textId="54CDE7B0" w:rsidR="00D73EE2" w:rsidRPr="00D73EE2" w:rsidRDefault="00D73EE2" w:rsidP="00D73EE2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D73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«Урожайная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хороводная игра</w:t>
      </w:r>
    </w:p>
    <w:p w14:paraId="761F65D6" w14:textId="342130D6" w:rsidR="00D73EE2" w:rsidRDefault="00D73EE2" w:rsidP="00D73EE2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 Ворон» р.н.п</w:t>
      </w:r>
    </w:p>
    <w:p w14:paraId="6EB898D7" w14:textId="3E917DFA" w:rsidR="00E529CD" w:rsidRDefault="00D73EE2" w:rsidP="00D73EE2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« Наши ложки» </w:t>
      </w:r>
    </w:p>
    <w:p w14:paraId="3ACC53C3" w14:textId="77777777" w:rsidR="00D73EE2" w:rsidRDefault="00E529CD" w:rsidP="00D73EE2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Хоровод  - Танцы:</w:t>
      </w:r>
    </w:p>
    <w:p w14:paraId="4BB629CB" w14:textId="04BCDB33" w:rsidR="00D73EE2" w:rsidRPr="00D73EE2" w:rsidRDefault="00D73EE2" w:rsidP="00D73EE2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</w:t>
      </w:r>
      <w:r w:rsidRPr="00D73EE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«Кострома» р.н.п.</w:t>
      </w:r>
    </w:p>
    <w:p w14:paraId="266E354D" w14:textId="170DBA9D" w:rsidR="00D73EE2" w:rsidRDefault="00D73EE2" w:rsidP="00D73EE2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</w:t>
      </w:r>
      <w:r w:rsidR="00E529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«Байновская кадриль» ( с балалайками)</w:t>
      </w:r>
    </w:p>
    <w:p w14:paraId="6CFF9BAB" w14:textId="5C31F5EA" w:rsidR="00E529CD" w:rsidRDefault="00E529CD" w:rsidP="00D73EE2">
      <w:pPr>
        <w:spacing w:before="67" w:after="67" w:line="376" w:lineRule="atLeast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«Девочка Россия»</w:t>
      </w:r>
    </w:p>
    <w:p w14:paraId="20DC0D87" w14:textId="4D0B1C3E" w:rsidR="005711FC" w:rsidRDefault="003931E5" w:rsidP="003931E5">
      <w:p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</w:t>
      </w:r>
      <w:r w:rsidR="00187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 работы</w:t>
      </w:r>
      <w:r w:rsidR="00187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 - развлечение, посиделки.</w:t>
      </w:r>
    </w:p>
    <w:p w14:paraId="34FFBAED" w14:textId="77777777" w:rsidR="005711FC" w:rsidRDefault="00187106">
      <w:pPr>
        <w:spacing w:before="67" w:after="67" w:line="376" w:lineRule="atLeast"/>
        <w:ind w:left="134"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Обучающие задачи:</w:t>
      </w:r>
    </w:p>
    <w:p w14:paraId="51B2E97E" w14:textId="77777777" w:rsidR="005711FC" w:rsidRDefault="00187106">
      <w:pPr>
        <w:numPr>
          <w:ilvl w:val="0"/>
          <w:numId w:val="1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земледельческим календарным праздником, используя народные приметы, обычаи.</w:t>
      </w:r>
    </w:p>
    <w:p w14:paraId="57B466FB" w14:textId="77777777" w:rsidR="005711FC" w:rsidRDefault="00187106">
      <w:pPr>
        <w:numPr>
          <w:ilvl w:val="0"/>
          <w:numId w:val="1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в речи детей запас народных примет, пословиц, поговорок, загадок, частушек, песен, игр.</w:t>
      </w:r>
    </w:p>
    <w:p w14:paraId="3EDF8DB7" w14:textId="77777777" w:rsidR="005711FC" w:rsidRDefault="00187106">
      <w:pPr>
        <w:numPr>
          <w:ilvl w:val="0"/>
          <w:numId w:val="1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знания о природе.</w:t>
      </w:r>
    </w:p>
    <w:p w14:paraId="214C79DA" w14:textId="77777777" w:rsidR="005711FC" w:rsidRDefault="00187106">
      <w:pPr>
        <w:spacing w:before="67" w:after="67" w:line="376" w:lineRule="atLeast"/>
        <w:ind w:left="134"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Развивающие задачи:</w:t>
      </w:r>
    </w:p>
    <w:p w14:paraId="0DEB67E8" w14:textId="77777777" w:rsidR="005711FC" w:rsidRDefault="00187106">
      <w:pPr>
        <w:numPr>
          <w:ilvl w:val="0"/>
          <w:numId w:val="2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эстетический вкус детей на песенном,</w:t>
      </w:r>
    </w:p>
    <w:p w14:paraId="1AFDDC3E" w14:textId="77777777" w:rsidR="005711FC" w:rsidRDefault="00187106">
      <w:pPr>
        <w:numPr>
          <w:ilvl w:val="0"/>
          <w:numId w:val="2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фольклорном, танцевальном творчестве русского народа.</w:t>
      </w:r>
    </w:p>
    <w:p w14:paraId="17F6E967" w14:textId="77777777" w:rsidR="005711FC" w:rsidRDefault="00187106">
      <w:pPr>
        <w:numPr>
          <w:ilvl w:val="0"/>
          <w:numId w:val="2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мышление, творческое воображение, память.</w:t>
      </w:r>
    </w:p>
    <w:p w14:paraId="7664D4B4" w14:textId="77777777" w:rsidR="005711FC" w:rsidRDefault="00187106">
      <w:pPr>
        <w:numPr>
          <w:ilvl w:val="0"/>
          <w:numId w:val="2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связную речь, пополнить словарный запас.</w:t>
      </w:r>
    </w:p>
    <w:p w14:paraId="1540F7C0" w14:textId="77777777" w:rsidR="005711FC" w:rsidRDefault="00187106">
      <w:pPr>
        <w:spacing w:before="67" w:after="67" w:line="376" w:lineRule="atLeast"/>
        <w:ind w:left="134"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Воспитательные задачи.</w:t>
      </w:r>
    </w:p>
    <w:p w14:paraId="786D4C0D" w14:textId="77777777" w:rsidR="005711FC" w:rsidRDefault="00187106">
      <w:pPr>
        <w:numPr>
          <w:ilvl w:val="0"/>
          <w:numId w:val="3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положительное отношение к труду.</w:t>
      </w:r>
    </w:p>
    <w:p w14:paraId="140B7D9F" w14:textId="77777777" w:rsidR="005711FC" w:rsidRDefault="00187106">
      <w:pPr>
        <w:numPr>
          <w:ilvl w:val="0"/>
          <w:numId w:val="3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народному творчеству.</w:t>
      </w:r>
    </w:p>
    <w:p w14:paraId="17DEE9A6" w14:textId="77777777" w:rsidR="002147C0" w:rsidRPr="00231FC1" w:rsidRDefault="00187106" w:rsidP="00094162">
      <w:pPr>
        <w:numPr>
          <w:ilvl w:val="0"/>
          <w:numId w:val="3"/>
        </w:numPr>
        <w:spacing w:before="67" w:after="67" w:line="376" w:lineRule="atLeast"/>
        <w:ind w:right="-1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уважительное отношение друг к другу, создать ситуацию благодарности и внимания к близким людям.</w:t>
      </w:r>
    </w:p>
    <w:p w14:paraId="5DB63136" w14:textId="77777777" w:rsidR="00094162" w:rsidRPr="00086FB2" w:rsidRDefault="00094162" w:rsidP="00094162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86F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Ход мероприятия</w:t>
      </w:r>
    </w:p>
    <w:p w14:paraId="318ACF64" w14:textId="77777777" w:rsidR="00094162" w:rsidRPr="00094162" w:rsidRDefault="00094162" w:rsidP="00094162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Звучит весёлая музыка. В зал входят две Хозяйки.</w:t>
      </w:r>
    </w:p>
    <w:p w14:paraId="354302F3" w14:textId="77777777" w:rsidR="002147C0" w:rsidRPr="00231FC1" w:rsidRDefault="00094162" w:rsidP="00231FC1">
      <w:pPr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1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1.Хозяйка</w:t>
      </w:r>
      <w:r w:rsidRPr="000941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:Добрый день, дорогие гости. В октябре традиционно во всем мире отмечают День пожилого человека. И это символично, что праздник отмечают именно осенью. Как колос наливается зерном, так и человек с возрастом наполняется мудростью.  </w:t>
      </w:r>
    </w:p>
    <w:p w14:paraId="66D4F306" w14:textId="77777777" w:rsidR="00231FC1" w:rsidRDefault="00086FB2">
      <w:pPr>
        <w:spacing w:before="67" w:after="67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6FB2"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2.Хозяйка</w:t>
      </w:r>
      <w:r w:rsidRPr="00086F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086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 Пожилой – не значит старый, Хоть уже не молодой.</w:t>
      </w:r>
    </w:p>
    <w:p w14:paraId="127C29B7" w14:textId="77777777" w:rsidR="00231FC1" w:rsidRDefault="00086FB2">
      <w:pPr>
        <w:spacing w:before="67" w:after="67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6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Пусть же память жизни славной Вам не даст грустить душой!</w:t>
      </w:r>
    </w:p>
    <w:p w14:paraId="4059009C" w14:textId="77777777" w:rsidR="00231FC1" w:rsidRDefault="00086FB2">
      <w:pPr>
        <w:spacing w:before="67" w:after="67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6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Поздравляя вас сегодня, Много слов не говорим,</w:t>
      </w:r>
    </w:p>
    <w:p w14:paraId="3179442E" w14:textId="77777777" w:rsidR="00231FC1" w:rsidRDefault="00086FB2">
      <w:pPr>
        <w:spacing w:before="67" w:after="67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6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А желаем вам здоровья, </w:t>
      </w:r>
    </w:p>
    <w:p w14:paraId="14395495" w14:textId="77777777" w:rsidR="002147C0" w:rsidRDefault="00086FB2">
      <w:pPr>
        <w:spacing w:before="67" w:after="67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86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Долгих лет и тёплых зим!</w:t>
      </w:r>
    </w:p>
    <w:p w14:paraId="766E909F" w14:textId="77777777" w:rsidR="00231FC1" w:rsidRDefault="00231FC1">
      <w:pPr>
        <w:spacing w:before="67" w:after="67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И сегодня мы вас  приглашаем на Осенины в нашу тёплую и уютную горницу! </w:t>
      </w:r>
    </w:p>
    <w:p w14:paraId="0AAF2252" w14:textId="77777777" w:rsidR="00086FB2" w:rsidRDefault="00231FC1">
      <w:pPr>
        <w:spacing w:before="67" w:after="67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Где как раньше собирался и млад и стар  после завершения всех полевых работ</w:t>
      </w:r>
    </w:p>
    <w:p w14:paraId="7BC44F52" w14:textId="77777777" w:rsidR="00231FC1" w:rsidRPr="00231FC1" w:rsidRDefault="00231FC1">
      <w:pPr>
        <w:spacing w:before="67" w:after="67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на осенние посиделки!</w:t>
      </w:r>
    </w:p>
    <w:p w14:paraId="3523EB16" w14:textId="77777777" w:rsidR="00086FB2" w:rsidRPr="00086FB2" w:rsidRDefault="00086FB2">
      <w:pPr>
        <w:spacing w:before="67" w:after="67" w:line="240" w:lineRule="auto"/>
        <w:ind w:right="-1"/>
        <w:rPr>
          <w:rFonts w:ascii="Times New Roman" w:hAnsi="Times New Roman" w:cs="Arial"/>
          <w:b/>
          <w:color w:val="000000"/>
          <w:sz w:val="32"/>
          <w:szCs w:val="32"/>
          <w:shd w:val="clear" w:color="auto" w:fill="FFFFFF"/>
        </w:rPr>
      </w:pPr>
      <w:r w:rsidRPr="00086FB2">
        <w:rPr>
          <w:rFonts w:ascii="Times New Roman" w:hAnsi="Times New Roman" w:cs="Arial"/>
          <w:b/>
          <w:color w:val="000000"/>
          <w:sz w:val="32"/>
          <w:szCs w:val="32"/>
          <w:shd w:val="clear" w:color="auto" w:fill="FFFFFF"/>
        </w:rPr>
        <w:t>Звучит р.н.м.  входят дети  , мальчик и девочка несут каравай.</w:t>
      </w:r>
    </w:p>
    <w:p w14:paraId="3DFE6CDB" w14:textId="77777777" w:rsidR="005711FC" w:rsidRPr="00086FB2" w:rsidRDefault="00086FB2" w:rsidP="00086FB2">
      <w:pPr>
        <w:spacing w:before="67" w:after="67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1.</w:t>
      </w:r>
      <w:r w:rsidRPr="00086FB2"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Хозяйка :</w:t>
      </w:r>
      <w:r w:rsidRPr="00086FB2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 </w:t>
      </w:r>
      <w:r w:rsidR="00187106" w:rsidRPr="00086FB2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Добрый день, гости желанные!</w:t>
      </w:r>
      <w:r w:rsidR="00187106" w:rsidRPr="00086FB2">
        <w:rPr>
          <w:rFonts w:ascii="Times New Roman" w:hAnsi="Times New Roman" w:cs="Arial"/>
          <w:color w:val="000000"/>
          <w:sz w:val="28"/>
          <w:szCs w:val="28"/>
        </w:rPr>
        <w:br/>
      </w:r>
      <w:r w:rsidR="00187106" w:rsidRPr="00086FB2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Милости просим ко мне в горницу на Осенины! </w:t>
      </w:r>
      <w:r w:rsidR="00187106" w:rsidRPr="00086FB2">
        <w:rPr>
          <w:rFonts w:ascii="Times New Roman" w:hAnsi="Times New Roman" w:cs="Arial"/>
          <w:color w:val="000000"/>
          <w:sz w:val="28"/>
          <w:szCs w:val="28"/>
        </w:rPr>
        <w:br/>
        <w:t xml:space="preserve"> Будем в</w:t>
      </w:r>
      <w:r w:rsidR="00187106" w:rsidRPr="00086FB2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еселиться, петь, плясать,</w:t>
      </w:r>
      <w:r w:rsidR="00187106" w:rsidRPr="00086FB2">
        <w:rPr>
          <w:rFonts w:ascii="Times New Roman" w:hAnsi="Times New Roman" w:cs="Arial"/>
          <w:color w:val="000000"/>
          <w:sz w:val="28"/>
          <w:szCs w:val="28"/>
        </w:rPr>
        <w:br/>
      </w:r>
      <w:r w:rsidR="00187106" w:rsidRPr="00086FB2"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Осенины отмечать!</w:t>
      </w:r>
    </w:p>
    <w:p w14:paraId="64A2DA6F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Проходите, веселья вам да радости!</w:t>
      </w:r>
    </w:p>
    <w:p w14:paraId="56A2BC19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Arial"/>
          <w:i/>
          <w:iCs/>
          <w:color w:val="1C1C1C"/>
          <w:sz w:val="28"/>
          <w:szCs w:val="28"/>
          <w:shd w:val="clear" w:color="auto" w:fill="FFFFFF"/>
        </w:rPr>
        <w:t xml:space="preserve">2.Хозяйка </w:t>
      </w:r>
      <w:r>
        <w:rPr>
          <w:rStyle w:val="a6"/>
          <w:rFonts w:ascii="Times New Roman" w:hAnsi="Times New Roman" w:cs="Arial"/>
          <w:b w:val="0"/>
          <w:bCs w:val="0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Arial"/>
          <w:color w:val="111111"/>
          <w:sz w:val="28"/>
          <w:szCs w:val="28"/>
          <w:shd w:val="clear" w:color="auto" w:fill="FFFFFF"/>
        </w:rPr>
        <w:t>Доброго здоровья добры молодцы, да красны девицы! (здороваются с гостями, поклоны). Мы приглашаем вас на русские народные посиделки.</w:t>
      </w:r>
    </w:p>
    <w:p w14:paraId="3C16FAE0" w14:textId="77777777" w:rsidR="005711FC" w:rsidRPr="005F66D3" w:rsidRDefault="00187106">
      <w:pPr>
        <w:spacing w:before="75" w:after="75" w:line="315" w:lineRule="atLeast"/>
      </w:pPr>
      <w:r>
        <w:rPr>
          <w:rFonts w:ascii="Times New Roman" w:hAnsi="Times New Roman"/>
          <w:color w:val="111111"/>
          <w:sz w:val="28"/>
          <w:szCs w:val="28"/>
        </w:rPr>
        <w:t xml:space="preserve">А собрались мы сегодня на осенние посиделки. Их еще раньше называли засидками или вечерками. Все работы в поле, да на огороде закончены, урожай собран. 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Самое время повеселиться, да порадоваться!</w:t>
      </w:r>
    </w:p>
    <w:p w14:paraId="58A33D83" w14:textId="77777777" w:rsidR="005711FC" w:rsidRDefault="00187106">
      <w:pPr>
        <w:spacing w:before="75" w:after="75" w:line="315" w:lineRule="atLeast"/>
      </w:pPr>
      <w:r>
        <w:rPr>
          <w:rFonts w:ascii="Times New Roman" w:hAnsi="Times New Roman" w:cs="Arial"/>
          <w:b/>
          <w:bCs/>
          <w:color w:val="000000"/>
          <w:sz w:val="28"/>
          <w:szCs w:val="28"/>
          <w:shd w:val="clear" w:color="auto" w:fill="FFFFFF"/>
        </w:rPr>
        <w:t>1. Хозяйка :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На Руси в давние времена, устраивали в это время праздники и гулянья!</w:t>
      </w:r>
    </w:p>
    <w:p w14:paraId="097BB823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Себя показать, да на других посмотреть.</w:t>
      </w:r>
    </w:p>
    <w:p w14:paraId="6A53DF9E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Ребёнок:</w:t>
      </w:r>
    </w:p>
    <w:p w14:paraId="2EB6A67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Ехали мы мимо,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Да завернули до дыма.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br/>
        <w:t>Спасибо, Хозяюшка за приглашение на Осенины.</w:t>
      </w:r>
    </w:p>
    <w:p w14:paraId="301DC714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Ребенок:</w:t>
      </w:r>
    </w:p>
    <w:p w14:paraId="016B108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Нам начинать досталась роль,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Мы принесли вам хлеб да соль!</w:t>
      </w:r>
    </w:p>
    <w:p w14:paraId="0366B33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Ребенок</w:t>
      </w:r>
    </w:p>
    <w:p w14:paraId="15F6DF9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Каравай мы вам подносим,</w:t>
      </w:r>
    </w:p>
    <w:p w14:paraId="3AED4EB4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Поклонясь, отведать просим</w:t>
      </w:r>
    </w:p>
    <w:p w14:paraId="3CF12098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(отдают Хозяйке, та благодарит, усаживает их на лавки .)</w:t>
      </w:r>
    </w:p>
    <w:p w14:paraId="097C4508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2.Хозяйка:</w:t>
      </w:r>
    </w:p>
    <w:p w14:paraId="7F71074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Спасибо, гости дорогие за такой красивый каравай.</w:t>
      </w:r>
    </w:p>
    <w:p w14:paraId="2E30A0DC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lastRenderedPageBreak/>
        <w:t>Недаром говорят, «Хлеб- всему голова».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br/>
        <w:t>Спасибо щедрой Осени за ее Дары.</w:t>
      </w:r>
    </w:p>
    <w:p w14:paraId="1A97D3CB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4DA4CB3E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 - это не безделки -</w:t>
      </w:r>
    </w:p>
    <w:p w14:paraId="4615E1B7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игр и новостей.</w:t>
      </w:r>
    </w:p>
    <w:p w14:paraId="5080FB4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посиделки!</w:t>
      </w:r>
    </w:p>
    <w:p w14:paraId="7F35A04C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Открываем посиделки.</w:t>
      </w:r>
    </w:p>
    <w:p w14:paraId="47536FF5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Все:</w:t>
      </w:r>
    </w:p>
    <w:p w14:paraId="66FAD6A7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друзей и для гостей!</w:t>
      </w:r>
    </w:p>
    <w:p w14:paraId="4009BDE7" w14:textId="77777777" w:rsidR="005711FC" w:rsidRDefault="00187106">
      <w:pPr>
        <w:spacing w:after="0" w:line="240" w:lineRule="auto"/>
        <w:ind w:right="-1"/>
        <w:rPr>
          <w:b/>
          <w:bCs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  <w:shd w:val="clear" w:color="auto" w:fill="FFFFFF"/>
        </w:rPr>
        <w:t>Ребёнок:</w:t>
      </w:r>
    </w:p>
    <w:p w14:paraId="50C71CB6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завалинке в светелке</w:t>
      </w:r>
    </w:p>
    <w:p w14:paraId="01A54B2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 на брёвнышках каких</w:t>
      </w:r>
    </w:p>
    <w:p w14:paraId="3D402919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Собирали посиделки</w:t>
      </w:r>
    </w:p>
    <w:p w14:paraId="61758470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Пожилых и молодых.</w:t>
      </w:r>
    </w:p>
    <w:p w14:paraId="7466B89E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23C56FE0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лучине ли сидели</w:t>
      </w:r>
    </w:p>
    <w:p w14:paraId="68619C32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 под светлый небосвод-</w:t>
      </w:r>
    </w:p>
    <w:p w14:paraId="03B2105F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говорили, песни пели</w:t>
      </w:r>
    </w:p>
    <w:p w14:paraId="612AB6B2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водили хоровод.</w:t>
      </w:r>
    </w:p>
    <w:p w14:paraId="3EAFAE9E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74CAC91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Добрым чаем угощались,</w:t>
      </w:r>
    </w:p>
    <w:p w14:paraId="2290CA67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медом, явно без конфет.</w:t>
      </w:r>
    </w:p>
    <w:p w14:paraId="27B1857F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нынче мы общались</w:t>
      </w:r>
    </w:p>
    <w:p w14:paraId="605B15D4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общенья жизни нет.</w:t>
      </w:r>
    </w:p>
    <w:p w14:paraId="216144C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2B993DB2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играли как! В горелки!</w:t>
      </w:r>
    </w:p>
    <w:p w14:paraId="30E0AB9C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горелки хороши,</w:t>
      </w:r>
    </w:p>
    <w:p w14:paraId="3624404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Словом, эти посиделки</w:t>
      </w:r>
    </w:p>
    <w:p w14:paraId="27C213D9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Были праздником души.</w:t>
      </w:r>
    </w:p>
    <w:p w14:paraId="5B80269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5E54BED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хлебосольная.</w:t>
      </w:r>
    </w:p>
    <w:p w14:paraId="7429944B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Накрывай пиры!</w:t>
      </w:r>
    </w:p>
    <w:p w14:paraId="7A2AF3CF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Полюшко раздольное</w:t>
      </w:r>
    </w:p>
    <w:p w14:paraId="5CD8420F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Принесло дары.</w:t>
      </w:r>
    </w:p>
    <w:p w14:paraId="6F6B2F02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7DF75FB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Хлеба нынче в волюшку,</w:t>
      </w:r>
    </w:p>
    <w:p w14:paraId="161F5F86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Хлебушек высок,</w:t>
      </w:r>
    </w:p>
    <w:p w14:paraId="4CA05725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Поклонюсь я полюшку,</w:t>
      </w:r>
    </w:p>
    <w:p w14:paraId="3E3BFA83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Гнется колосок.</w:t>
      </w:r>
    </w:p>
    <w:p w14:paraId="1E0645CA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71B013D2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созреют солнышком</w:t>
      </w:r>
    </w:p>
    <w:p w14:paraId="0AF55D66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Колоски - лучи,</w:t>
      </w:r>
    </w:p>
    <w:p w14:paraId="020CBA25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Жернов смелет зернышки -</w:t>
      </w:r>
    </w:p>
    <w:p w14:paraId="3D4DD7BC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Ставят хлеб в печи.</w:t>
      </w:r>
    </w:p>
    <w:p w14:paraId="6E5A2D46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</w:p>
    <w:p w14:paraId="1487CF71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Корочкой румянится</w:t>
      </w:r>
    </w:p>
    <w:p w14:paraId="392DE304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Пышный каравай.</w:t>
      </w:r>
    </w:p>
    <w:p w14:paraId="306AD670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хлебом славится,</w:t>
      </w:r>
    </w:p>
    <w:p w14:paraId="0DB15331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Пробуй урожай!</w:t>
      </w:r>
    </w:p>
    <w:p w14:paraId="66D143BC" w14:textId="77777777" w:rsidR="005711FC" w:rsidRDefault="00187106">
      <w:pPr>
        <w:spacing w:before="67" w:after="67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1.Хозяйка:</w:t>
      </w:r>
    </w:p>
    <w:p w14:paraId="05206156" w14:textId="77777777" w:rsidR="005711FC" w:rsidRDefault="00187106">
      <w:pPr>
        <w:spacing w:before="67" w:after="67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А как праздник наступает,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Весь народ гулять идет!</w:t>
      </w:r>
    </w:p>
    <w:p w14:paraId="4642D225" w14:textId="77777777" w:rsidR="005711FC" w:rsidRDefault="00187106">
      <w:pPr>
        <w:spacing w:before="67" w:after="67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«есть Хлеб- то будет и песня»</w:t>
      </w:r>
    </w:p>
    <w:p w14:paraId="0C84AE3C" w14:textId="77777777" w:rsidR="005711FC" w:rsidRDefault="00187106">
      <w:pPr>
        <w:tabs>
          <w:tab w:val="left" w:pos="0"/>
        </w:tabs>
        <w:spacing w:before="67" w:after="67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Песню запевайте,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Осень песней прославляйте!</w:t>
      </w:r>
    </w:p>
    <w:p w14:paraId="591CF0A3" w14:textId="203B4271" w:rsidR="005711FC" w:rsidRDefault="00187106">
      <w:pPr>
        <w:tabs>
          <w:tab w:val="left" w:pos="0"/>
        </w:tabs>
        <w:spacing w:before="67" w:after="67" w:line="240" w:lineRule="auto"/>
        <w:ind w:right="-1"/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« Что нам Осень принесёт?»</w:t>
      </w:r>
      <w:r w:rsidR="00231FC1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64889F0" w14:textId="77777777" w:rsidR="005711FC" w:rsidRDefault="0018710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2.Хозяйка:</w:t>
      </w:r>
    </w:p>
    <w:p w14:paraId="67E0852A" w14:textId="77777777" w:rsidR="005711FC" w:rsidRDefault="0018710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 очень красиво вы поете.</w:t>
      </w:r>
    </w:p>
    <w:p w14:paraId="2B619951" w14:textId="77777777" w:rsidR="005711FC" w:rsidRDefault="0018710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взрослым вы помогаете по хозяйству?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4371F8" w14:textId="77777777" w:rsidR="005711FC" w:rsidRDefault="00187106">
      <w:p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Хозяйка:</w:t>
      </w:r>
    </w:p>
    <w:p w14:paraId="6878241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даром говорят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 человеке судят не по словам, а по делам»</w:t>
      </w:r>
    </w:p>
    <w:p w14:paraId="640E5163" w14:textId="334B134F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Песня- инсценировка. « Ой, вставала я ранешенько»</w:t>
      </w:r>
      <w:r w:rsidR="00231F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552F8A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 мальчик:</w:t>
      </w:r>
    </w:p>
    <w:p w14:paraId="230D7C2E" w14:textId="77777777" w:rsidR="005711FC" w:rsidRDefault="00187106">
      <w:pPr>
        <w:spacing w:after="0" w:line="240" w:lineRule="auto"/>
        <w:ind w:right="-1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Делу время, а потехе час!</w:t>
      </w:r>
    </w:p>
    <w:p w14:paraId="5761A948" w14:textId="77777777" w:rsidR="005711FC" w:rsidRDefault="00187106">
      <w:pPr>
        <w:spacing w:after="0" w:line="240" w:lineRule="auto"/>
        <w:ind w:right="-1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Балалайка, балалайка, веселее заиграйка!</w:t>
      </w:r>
    </w:p>
    <w:p w14:paraId="58A80E50" w14:textId="77777777" w:rsidR="005711FC" w:rsidRDefault="00187106">
      <w:pPr>
        <w:spacing w:after="0" w:line="240" w:lineRule="auto"/>
        <w:ind w:right="-1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Девицы- красавицы , выходите погулять, </w:t>
      </w:r>
    </w:p>
    <w:p w14:paraId="423A0720" w14:textId="77777777" w:rsidR="005711FC" w:rsidRDefault="00187106">
      <w:pPr>
        <w:spacing w:after="0" w:line="240" w:lineRule="auto"/>
        <w:ind w:right="-1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молодцами поплясать!</w:t>
      </w:r>
    </w:p>
    <w:p w14:paraId="47303E53" w14:textId="24202745" w:rsidR="005711FC" w:rsidRDefault="00187106">
      <w:pPr>
        <w:spacing w:after="0" w:line="240" w:lineRule="auto"/>
        <w:ind w:right="-1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 Байновская кадриль»- р.н.м.</w:t>
      </w:r>
      <w:r w:rsidR="00231F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 с балалайкакми)</w:t>
      </w:r>
    </w:p>
    <w:p w14:paraId="20D3DEFB" w14:textId="77777777" w:rsidR="005711FC" w:rsidRDefault="00187106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1.Хозяйка: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Сядем рядком, да поговорим ладком.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умной беседе быть –ума прикупить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 в руки вышивание , все дети занимаются работой)</w:t>
      </w:r>
    </w:p>
    <w:p w14:paraId="7B1DFB14" w14:textId="77777777" w:rsidR="005711FC" w:rsidRDefault="00187106">
      <w:pPr>
        <w:spacing w:after="135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2.Хозяйка : </w:t>
      </w:r>
      <w:r>
        <w:rPr>
          <w:rFonts w:ascii="Times New Roman" w:hAnsi="Times New Roman" w:cs="Times New Roman"/>
          <w:sz w:val="28"/>
          <w:szCs w:val="28"/>
        </w:rPr>
        <w:t>Есть в Подмосковье такое местечко</w:t>
      </w:r>
      <w:r>
        <w:rPr>
          <w:rFonts w:ascii="Times New Roman" w:hAnsi="Times New Roman" w:cs="Times New Roman"/>
          <w:sz w:val="28"/>
          <w:szCs w:val="28"/>
        </w:rPr>
        <w:br/>
        <w:t xml:space="preserve"> – Белая рощица, синяя речка.</w:t>
      </w:r>
      <w:r>
        <w:rPr>
          <w:rFonts w:ascii="Times New Roman" w:hAnsi="Times New Roman" w:cs="Times New Roman"/>
          <w:sz w:val="28"/>
          <w:szCs w:val="28"/>
        </w:rPr>
        <w:br/>
        <w:t xml:space="preserve"> В этой негромкой российской природе </w:t>
      </w:r>
      <w:r>
        <w:rPr>
          <w:rFonts w:ascii="Times New Roman" w:hAnsi="Times New Roman" w:cs="Times New Roman"/>
          <w:sz w:val="28"/>
          <w:szCs w:val="28"/>
        </w:rPr>
        <w:br/>
        <w:t xml:space="preserve">Слышится эхо волшебных мелодий. </w:t>
      </w:r>
      <w:r>
        <w:rPr>
          <w:rFonts w:ascii="Times New Roman" w:hAnsi="Times New Roman" w:cs="Times New Roman"/>
          <w:sz w:val="28"/>
          <w:szCs w:val="28"/>
        </w:rPr>
        <w:br/>
        <w:t>И светлее вода родничковая,</w:t>
      </w:r>
      <w:r>
        <w:rPr>
          <w:rFonts w:ascii="Times New Roman" w:hAnsi="Times New Roman" w:cs="Times New Roman"/>
          <w:sz w:val="28"/>
          <w:szCs w:val="28"/>
        </w:rPr>
        <w:br/>
        <w:t xml:space="preserve"> И дыхание ветра свежей, </w:t>
      </w:r>
      <w:r>
        <w:rPr>
          <w:rFonts w:ascii="Times New Roman" w:hAnsi="Times New Roman" w:cs="Times New Roman"/>
          <w:sz w:val="28"/>
          <w:szCs w:val="28"/>
        </w:rPr>
        <w:br/>
        <w:t xml:space="preserve">Расцветает Гжель васильковая, </w:t>
      </w:r>
      <w:r>
        <w:rPr>
          <w:rFonts w:ascii="Times New Roman" w:hAnsi="Times New Roman" w:cs="Times New Roman"/>
          <w:sz w:val="28"/>
          <w:szCs w:val="28"/>
        </w:rPr>
        <w:br/>
        <w:t>Незабудковая Гжель!</w:t>
      </w:r>
    </w:p>
    <w:p w14:paraId="48361B70" w14:textId="62EA3BFD" w:rsidR="005711FC" w:rsidRDefault="00187106">
      <w:pPr>
        <w:spacing w:after="135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«Девочка- Россия»</w:t>
      </w:r>
    </w:p>
    <w:p w14:paraId="5EC76430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2.Хозяйка :</w:t>
      </w:r>
    </w:p>
    <w:p w14:paraId="225B70B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поёте и играете, хороводы водите, а загадки- то отгадывать умеете?</w:t>
      </w:r>
    </w:p>
    <w:p w14:paraId="2900BA55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отгадки у меня в корзинке.</w:t>
      </w:r>
    </w:p>
    <w:p w14:paraId="1BF92726" w14:textId="77777777" w:rsidR="005711FC" w:rsidRDefault="00187106">
      <w:pPr>
        <w:shd w:val="clear" w:color="auto" w:fill="FFFFFF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Под кустом копнешь немножко,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Выглянет на свет </w:t>
      </w: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… (картошка)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 </w:t>
      </w:r>
    </w:p>
    <w:p w14:paraId="405F8F3B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Пряный овощ – луку брат,</w:t>
      </w:r>
    </w:p>
    <w:p w14:paraId="2D06ADA4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Он помочь всегда нам рад.</w:t>
      </w:r>
    </w:p>
    <w:p w14:paraId="744032EF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Запасем побольше в прок</w:t>
      </w:r>
    </w:p>
    <w:p w14:paraId="5DEEEA2B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Остро пахнущий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...(чеснок)</w:t>
      </w:r>
    </w:p>
    <w:p w14:paraId="319A4A77" w14:textId="77777777" w:rsidR="005711FC" w:rsidRDefault="005711FC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07277EB7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Борщ, винегрет, и салаты,</w:t>
      </w:r>
    </w:p>
    <w:p w14:paraId="1134F0E6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Этому овощу очень рады</w:t>
      </w:r>
    </w:p>
    <w:p w14:paraId="370A66CC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Красна, сладка, вкусна она</w:t>
      </w:r>
    </w:p>
    <w:p w14:paraId="25165F47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Называется…. 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( свекла)</w:t>
      </w:r>
    </w:p>
    <w:p w14:paraId="6651DEFD" w14:textId="77777777" w:rsidR="005711FC" w:rsidRDefault="00187106">
      <w:pPr>
        <w:shd w:val="clear" w:color="auto" w:fill="FFFFFF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Разве в огороде пусто,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Если там растет</w:t>
      </w: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… (капуста)</w:t>
      </w:r>
    </w:p>
    <w:p w14:paraId="6DE47297" w14:textId="77777777" w:rsidR="005711FC" w:rsidRDefault="00187106">
      <w:pPr>
        <w:shd w:val="clear" w:color="auto" w:fill="FFFFFF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За ботву, как за веревку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Можно вытянуть… </w:t>
      </w: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(морковку)</w:t>
      </w:r>
    </w:p>
    <w:p w14:paraId="700CED29" w14:textId="77777777" w:rsidR="005711FC" w:rsidRDefault="00187106">
      <w:pPr>
        <w:shd w:val="clear" w:color="auto" w:fill="FFFFFF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Не пугайтесь, если вдруг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Слезы лить заставит… </w:t>
      </w: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(лук)</w:t>
      </w:r>
      <w:r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b/>
          <w:color w:val="000000"/>
          <w:sz w:val="28"/>
          <w:szCs w:val="28"/>
          <w:shd w:val="clear" w:color="auto" w:fill="FFFFFF"/>
        </w:rPr>
        <w:t>(Отгадки – муляжи Хозяйка достает из корзинки и показывает при правильном ответе)</w:t>
      </w:r>
    </w:p>
    <w:p w14:paraId="3AF323B9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1.Хозяйка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Какие молодцы! Все загадки отгадали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про этот овощ, даже сказку сложили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Коль отгадаете загадку, в игру поиграем</w:t>
      </w:r>
    </w:p>
    <w:p w14:paraId="1CAE445B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Кругла да гладка,</w:t>
      </w:r>
    </w:p>
    <w:p w14:paraId="648109DC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Откусишь - сладка.</w:t>
      </w:r>
    </w:p>
    <w:p w14:paraId="45641C9B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Засела крепко</w:t>
      </w:r>
    </w:p>
    <w:p w14:paraId="2CAA3E6D" w14:textId="77777777" w:rsidR="005711FC" w:rsidRDefault="0018710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грядке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...(репка)</w:t>
      </w:r>
    </w:p>
    <w:p w14:paraId="1A29A674" w14:textId="0415CD42" w:rsidR="005F66D3" w:rsidRDefault="005F66D3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Игра: « Урожайная» ( мы корзиночки несём….) </w:t>
      </w:r>
    </w:p>
    <w:p w14:paraId="4AE37539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2.Хозяйка:</w:t>
      </w:r>
    </w:p>
    <w:p w14:paraId="1314F7AF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ребята. А в какое время года люди собирают это богатство.</w:t>
      </w:r>
    </w:p>
    <w:p w14:paraId="266E9E3C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14:paraId="7CB93D55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название осенних   месяцев вы знаете?</w:t>
      </w:r>
    </w:p>
    <w:p w14:paraId="6972E867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14:paraId="784AA170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Осень золотая.</w:t>
      </w:r>
    </w:p>
    <w:p w14:paraId="622046B6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Птицы приготовились к отлету.</w:t>
      </w:r>
    </w:p>
    <w:p w14:paraId="0B45AC3B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Машут крыльями: «Прощай Земля родная»,</w:t>
      </w:r>
    </w:p>
    <w:p w14:paraId="0AED0D6F" w14:textId="77777777" w:rsidR="00F1618B" w:rsidRDefault="00187106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Говорят, взмывая в небо голубое.</w:t>
      </w:r>
    </w:p>
    <w:p w14:paraId="4328FF11" w14:textId="77777777" w:rsidR="00231FC1" w:rsidRDefault="00231FC1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</w:p>
    <w:p w14:paraId="16CDFB4E" w14:textId="77777777" w:rsidR="00231FC1" w:rsidRDefault="00231FC1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</w:p>
    <w:p w14:paraId="772EA7CA" w14:textId="77777777" w:rsidR="005711FC" w:rsidRDefault="00187106">
      <w:pPr>
        <w:pStyle w:val="a7"/>
        <w:spacing w:before="75" w:after="75" w:line="315" w:lineRule="atLeast"/>
      </w:pPr>
      <w:r>
        <w:rPr>
          <w:rStyle w:val="a6"/>
          <w:rFonts w:ascii="Times New Roman" w:hAnsi="Times New Roman"/>
          <w:color w:val="111111"/>
          <w:sz w:val="28"/>
          <w:szCs w:val="28"/>
        </w:rPr>
        <w:t>Ребенок:</w:t>
      </w:r>
    </w:p>
    <w:p w14:paraId="53E7E306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Улетай журавлик, да не насовсем.</w:t>
      </w:r>
    </w:p>
    <w:p w14:paraId="01FD33BA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Из-за моря ты весну мне принеси.</w:t>
      </w:r>
    </w:p>
    <w:p w14:paraId="69B6122D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Расскажи, журавлик, расскажи ты всем:</w:t>
      </w:r>
    </w:p>
    <w:p w14:paraId="08E43D9E" w14:textId="77777777" w:rsidR="005711FC" w:rsidRDefault="00187106">
      <w:pPr>
        <w:pStyle w:val="a7"/>
        <w:spacing w:before="75" w:after="75" w:line="315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Осенины нынче на Руси.</w:t>
      </w:r>
    </w:p>
    <w:p w14:paraId="371C84C8" w14:textId="56733B99" w:rsidR="005711FC" w:rsidRPr="00231FC1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31FC1">
        <w:rPr>
          <w:rStyle w:val="a6"/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Песня « Журавли»</w:t>
      </w:r>
      <w:r w:rsidR="00231FC1" w:rsidRPr="00231FC1">
        <w:rPr>
          <w:rStyle w:val="a6"/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5C1EB0D7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Ребенок </w:t>
      </w:r>
      <w:r>
        <w:rPr>
          <w:rFonts w:ascii="Times New Roman" w:hAnsi="Times New Roman"/>
          <w:b/>
          <w:bCs/>
          <w:color w:val="008080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Если на деревьях</w:t>
      </w:r>
      <w:r w:rsidR="00F161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листья пожелтели,</w:t>
      </w:r>
      <w:r>
        <w:rPr>
          <w:rFonts w:ascii="Times New Roman" w:hAnsi="Times New Roman"/>
          <w:bCs/>
          <w:sz w:val="28"/>
          <w:szCs w:val="28"/>
        </w:rPr>
        <w:br/>
        <w:t>Если в край далекий</w:t>
      </w:r>
      <w:r w:rsidR="00F161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птицы улетели,</w:t>
      </w:r>
      <w:r>
        <w:rPr>
          <w:rFonts w:ascii="Times New Roman" w:hAnsi="Times New Roman"/>
          <w:bCs/>
          <w:sz w:val="28"/>
          <w:szCs w:val="28"/>
        </w:rPr>
        <w:br/>
        <w:t>Если небо хмурое,</w:t>
      </w:r>
      <w:r w:rsidR="00F161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если дождик льется,</w:t>
      </w:r>
      <w:r>
        <w:rPr>
          <w:rFonts w:ascii="Times New Roman" w:hAnsi="Times New Roman"/>
          <w:bCs/>
          <w:sz w:val="28"/>
          <w:szCs w:val="28"/>
        </w:rPr>
        <w:br/>
        <w:t>Это время года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</w:rPr>
        <w:t>осенью зовется.</w:t>
      </w:r>
    </w:p>
    <w:p w14:paraId="20730D30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</w:t>
      </w:r>
    </w:p>
    <w:p w14:paraId="78CD9F2F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Одарила гостья осень урожаями плодов,</w:t>
      </w:r>
    </w:p>
    <w:p w14:paraId="0360C97C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Моросящими дождями, кузовком лесных грибов</w:t>
      </w:r>
    </w:p>
    <w:p w14:paraId="331E53D1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давайте славить Осень</w:t>
      </w:r>
    </w:p>
    <w:p w14:paraId="2D82547D" w14:textId="77777777" w:rsidR="005711FC" w:rsidRDefault="0018710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Песней, пляской и игрой.</w:t>
      </w:r>
    </w:p>
    <w:p w14:paraId="7BF017E6" w14:textId="77777777" w:rsidR="005711FC" w:rsidRPr="005F66D3" w:rsidRDefault="00187106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радостными встречи.</w:t>
      </w:r>
    </w:p>
    <w:p w14:paraId="44D1C040" w14:textId="77777777" w:rsidR="005711FC" w:rsidRPr="005F66D3" w:rsidRDefault="00187106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5F66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Осень, это праздник твой!</w:t>
      </w:r>
    </w:p>
    <w:p w14:paraId="3DC92E18" w14:textId="45326460" w:rsidR="005F66D3" w:rsidRPr="00231FC1" w:rsidRDefault="001871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231FC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Песня « Падают листья»</w:t>
      </w:r>
    </w:p>
    <w:p w14:paraId="69FA1633" w14:textId="3E0CDC96" w:rsidR="005F66D3" w:rsidRPr="005F66D3" w:rsidRDefault="005F66D3" w:rsidP="005F66D3">
      <w:pPr>
        <w:pStyle w:val="a7"/>
        <w:spacing w:before="75" w:after="75" w:line="315" w:lineRule="atLeast"/>
      </w:pPr>
      <w:r w:rsidRPr="005F66D3">
        <w:rPr>
          <w:rStyle w:val="a6"/>
          <w:rFonts w:ascii="Times New Roman" w:hAnsi="Times New Roman"/>
          <w:bCs w:val="0"/>
          <w:i/>
          <w:iCs/>
          <w:color w:val="000000"/>
          <w:sz w:val="32"/>
          <w:szCs w:val="32"/>
        </w:rPr>
        <w:t>Реб</w:t>
      </w:r>
      <w:r w:rsidRPr="005F66D3">
        <w:rPr>
          <w:rStyle w:val="a6"/>
          <w:rFonts w:ascii="Times New Roman" w:hAnsi="Times New Roman"/>
          <w:bCs w:val="0"/>
          <w:i/>
          <w:iCs/>
          <w:color w:val="111111"/>
          <w:sz w:val="32"/>
          <w:szCs w:val="32"/>
        </w:rPr>
        <w:t>ё</w:t>
      </w:r>
      <w:r w:rsidRPr="005F66D3">
        <w:rPr>
          <w:rStyle w:val="a6"/>
          <w:rFonts w:ascii="Times New Roman" w:hAnsi="Times New Roman"/>
          <w:bCs w:val="0"/>
          <w:i/>
          <w:iCs/>
          <w:color w:val="000000"/>
          <w:sz w:val="32"/>
          <w:szCs w:val="32"/>
        </w:rPr>
        <w:t>нок</w:t>
      </w:r>
    </w:p>
    <w:p w14:paraId="3A32874E" w14:textId="77777777" w:rsidR="005F66D3" w:rsidRDefault="005F66D3" w:rsidP="005F66D3">
      <w:pPr>
        <w:pStyle w:val="a7"/>
        <w:spacing w:before="75" w:after="75" w:line="315" w:lineRule="atLeast"/>
      </w:pPr>
      <w:r>
        <w:rPr>
          <w:rFonts w:ascii="Times New Roman" w:hAnsi="Times New Roman"/>
          <w:color w:val="000000"/>
          <w:sz w:val="28"/>
          <w:szCs w:val="28"/>
        </w:rPr>
        <w:t>Как у нашего соседа весела была беседа,</w:t>
      </w:r>
    </w:p>
    <w:p w14:paraId="3F7DA0F0" w14:textId="77777777" w:rsidR="005F66D3" w:rsidRDefault="005F66D3" w:rsidP="005F66D3">
      <w:pPr>
        <w:pStyle w:val="a7"/>
        <w:spacing w:before="75" w:after="75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Гуси в гусли, утки в дудки,</w:t>
      </w:r>
    </w:p>
    <w:p w14:paraId="5193FCB7" w14:textId="77777777" w:rsidR="005F66D3" w:rsidRDefault="005F66D3" w:rsidP="005F66D3">
      <w:pPr>
        <w:pStyle w:val="a7"/>
        <w:spacing w:before="75" w:after="75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Чечетки в трещотки, чайки в балалайки,</w:t>
      </w:r>
    </w:p>
    <w:p w14:paraId="3552D70A" w14:textId="77777777" w:rsidR="005F66D3" w:rsidRDefault="005F66D3" w:rsidP="005F66D3">
      <w:pPr>
        <w:pStyle w:val="a7"/>
        <w:spacing w:before="75" w:after="75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Снегири- краснозобочки застучали в коробочки,</w:t>
      </w:r>
    </w:p>
    <w:p w14:paraId="46107D50" w14:textId="77777777" w:rsidR="005F66D3" w:rsidRDefault="005F66D3" w:rsidP="005F66D3">
      <w:pPr>
        <w:pStyle w:val="a7"/>
        <w:spacing w:before="75" w:after="75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Свиристели в свирели, кукушка в колотушки,</w:t>
      </w:r>
    </w:p>
    <w:p w14:paraId="01A4485F" w14:textId="77777777" w:rsidR="005F66D3" w:rsidRDefault="005F66D3" w:rsidP="005F66D3">
      <w:pPr>
        <w:pStyle w:val="a7"/>
        <w:spacing w:before="75" w:after="75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Скворцы в бубенцы, две синицы-крошки заиграли в ложки!</w:t>
      </w:r>
    </w:p>
    <w:p w14:paraId="167923FB" w14:textId="77777777" w:rsidR="005F66D3" w:rsidRDefault="005F66D3" w:rsidP="005F66D3">
      <w:pPr>
        <w:pStyle w:val="a7"/>
        <w:tabs>
          <w:tab w:val="left" w:pos="142"/>
        </w:tabs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Играют, играют, всех потешают!</w:t>
      </w:r>
    </w:p>
    <w:p w14:paraId="406601E4" w14:textId="1204AFB2" w:rsidR="005711FC" w:rsidRPr="005F66D3" w:rsidRDefault="005F66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</w:pPr>
      <w:r w:rsidRPr="005F66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«Ворон»</w:t>
      </w:r>
    </w:p>
    <w:p w14:paraId="24636587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1.Хозяйка:</w:t>
      </w:r>
    </w:p>
    <w:p w14:paraId="143AB82C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народ придумал  игры , песни,</w:t>
      </w:r>
    </w:p>
    <w:p w14:paraId="2BB83871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тех песен нет чудесней!</w:t>
      </w:r>
    </w:p>
    <w:p w14:paraId="555A1354" w14:textId="77777777" w:rsidR="005711FC" w:rsidRPr="005F66D3" w:rsidRDefault="00187106">
      <w:pPr>
        <w:tabs>
          <w:tab w:val="left" w:pos="142"/>
        </w:tabs>
        <w:spacing w:after="0" w:line="240" w:lineRule="auto"/>
        <w:ind w:right="-1"/>
        <w:rPr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  песня- игра,</w:t>
      </w:r>
      <w:r w:rsidR="005F66D3" w:rsidRPr="005F66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F66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«Кострома»!</w:t>
      </w:r>
    </w:p>
    <w:p w14:paraId="7BA453E8" w14:textId="2EF88A2E" w:rsidR="005711FC" w:rsidRPr="00F1618B" w:rsidRDefault="005F66D3" w:rsidP="00F1618B">
      <w:pPr>
        <w:tabs>
          <w:tab w:val="left" w:pos="142"/>
        </w:tabs>
        <w:spacing w:before="67" w:after="67" w:line="240" w:lineRule="auto"/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Игра- хоровод</w:t>
      </w:r>
      <w:r w:rsidR="00187106" w:rsidRPr="005F66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«Кострома» </w:t>
      </w:r>
    </w:p>
    <w:p w14:paraId="6A33D5AD" w14:textId="77777777" w:rsidR="005F66D3" w:rsidRPr="00F1618B" w:rsidRDefault="00F1618B" w:rsidP="00F16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F161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Хозяйка </w:t>
      </w:r>
      <w:r w:rsidR="005F66D3" w:rsidRPr="00F161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</w:p>
    <w:p w14:paraId="61994B5A" w14:textId="77777777" w:rsidR="005F66D3" w:rsidRDefault="005F66D3" w:rsidP="00F161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для вас , ребятки, загадаем  мы загадку.</w:t>
      </w:r>
      <w:r>
        <w:rPr>
          <w:rFonts w:ascii="Times New Roman" w:hAnsi="Times New Roman" w:cs="Times New Roman"/>
          <w:sz w:val="28"/>
          <w:szCs w:val="28"/>
        </w:rPr>
        <w:br/>
        <w:t>Знаем, знаем наперед, вы догадливый народ!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EC9F0D" w14:textId="77777777" w:rsidR="005F66D3" w:rsidRDefault="00F1618B" w:rsidP="005F66D3">
      <w:pPr>
        <w:spacing w:after="0"/>
        <w:rPr>
          <w:rFonts w:ascii="Times New Roman" w:hAnsi="Times New Roman"/>
          <w:sz w:val="28"/>
          <w:szCs w:val="28"/>
        </w:rPr>
      </w:pPr>
      <w:r w:rsidRPr="00F1618B">
        <w:rPr>
          <w:rFonts w:ascii="Times New Roman" w:hAnsi="Times New Roman" w:cs="Times New Roman"/>
          <w:b/>
          <w:sz w:val="28"/>
          <w:szCs w:val="28"/>
        </w:rPr>
        <w:t>1.Хозяйка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5F66D3">
        <w:rPr>
          <w:rFonts w:ascii="Times New Roman" w:hAnsi="Times New Roman" w:cs="Times New Roman"/>
          <w:sz w:val="28"/>
          <w:szCs w:val="28"/>
        </w:rPr>
        <w:t>Деревянная подружка, без нее мы , как без рук</w:t>
      </w:r>
      <w:r w:rsidR="005F66D3">
        <w:rPr>
          <w:rFonts w:ascii="Times New Roman" w:hAnsi="Times New Roman" w:cs="Times New Roman"/>
          <w:sz w:val="28"/>
          <w:szCs w:val="28"/>
        </w:rPr>
        <w:br/>
        <w:t>На досуге- веселушка, и накормит всех вокруг.</w:t>
      </w:r>
      <w:r w:rsidR="005F66D3">
        <w:rPr>
          <w:rFonts w:ascii="Times New Roman" w:hAnsi="Times New Roman" w:cs="Times New Roman"/>
          <w:sz w:val="28"/>
          <w:szCs w:val="28"/>
        </w:rPr>
        <w:br/>
        <w:t>Кашу носит прямо в рот, а обжечься не дает!</w:t>
      </w:r>
    </w:p>
    <w:p w14:paraId="209E8A05" w14:textId="77777777" w:rsidR="005F66D3" w:rsidRDefault="005F66D3" w:rsidP="005F66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Дети.-</w:t>
      </w:r>
      <w:r>
        <w:rPr>
          <w:rFonts w:ascii="Times New Roman" w:hAnsi="Times New Roman" w:cs="Times New Roman"/>
          <w:sz w:val="28"/>
          <w:szCs w:val="28"/>
        </w:rPr>
        <w:t>Ложка!</w:t>
      </w:r>
    </w:p>
    <w:p w14:paraId="7D21A28D" w14:textId="77777777" w:rsidR="005F66D3" w:rsidRDefault="00F1618B" w:rsidP="005F6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1.Хозяйка</w:t>
      </w:r>
      <w:r w:rsidR="005F66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5F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F66D3">
        <w:rPr>
          <w:rFonts w:ascii="Times New Roman" w:hAnsi="Times New Roman" w:cs="Times New Roman"/>
          <w:sz w:val="28"/>
          <w:szCs w:val="28"/>
        </w:rPr>
        <w:t>Правильно.</w:t>
      </w:r>
      <w:r w:rsidR="005F66D3">
        <w:rPr>
          <w:rFonts w:ascii="Times New Roman" w:hAnsi="Times New Roman" w:cs="Times New Roman"/>
          <w:sz w:val="28"/>
          <w:szCs w:val="28"/>
        </w:rPr>
        <w:br/>
        <w:t xml:space="preserve">Ну –ка , ложки разбирайте, </w:t>
      </w:r>
      <w:r w:rsidR="005F66D3">
        <w:rPr>
          <w:rFonts w:ascii="Times New Roman" w:hAnsi="Times New Roman" w:cs="Times New Roman"/>
          <w:sz w:val="28"/>
          <w:szCs w:val="28"/>
        </w:rPr>
        <w:br/>
        <w:t>С ними пляску начинайте!</w:t>
      </w:r>
    </w:p>
    <w:p w14:paraId="0E65F908" w14:textId="5B21C13F" w:rsidR="005F66D3" w:rsidRDefault="00F1618B" w:rsidP="005F66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5F66D3">
        <w:rPr>
          <w:rFonts w:ascii="Times New Roman" w:hAnsi="Times New Roman" w:cs="Times New Roman"/>
          <w:b/>
          <w:sz w:val="28"/>
          <w:szCs w:val="28"/>
        </w:rPr>
        <w:br/>
      </w:r>
      <w:r w:rsidR="005F66D3">
        <w:rPr>
          <w:rFonts w:ascii="Times New Roman" w:hAnsi="Times New Roman" w:cs="Times New Roman"/>
          <w:sz w:val="28"/>
          <w:szCs w:val="28"/>
        </w:rPr>
        <w:t>Эх, топну ногой,</w:t>
      </w:r>
      <w:r w:rsidR="005F66D3">
        <w:rPr>
          <w:rFonts w:ascii="Times New Roman" w:hAnsi="Times New Roman" w:cs="Times New Roman"/>
          <w:sz w:val="28"/>
          <w:szCs w:val="28"/>
        </w:rPr>
        <w:br/>
        <w:t>Да притопну ножками,</w:t>
      </w:r>
      <w:r w:rsidR="005F66D3">
        <w:rPr>
          <w:rFonts w:ascii="Times New Roman" w:hAnsi="Times New Roman" w:cs="Times New Roman"/>
          <w:sz w:val="28"/>
          <w:szCs w:val="28"/>
        </w:rPr>
        <w:br/>
      </w:r>
      <w:r w:rsidR="005F66D3">
        <w:rPr>
          <w:rFonts w:ascii="Times New Roman" w:hAnsi="Times New Roman" w:cs="Times New Roman"/>
          <w:sz w:val="28"/>
          <w:szCs w:val="28"/>
        </w:rPr>
        <w:lastRenderedPageBreak/>
        <w:t>Развеселый у нас</w:t>
      </w:r>
      <w:r w:rsidR="005F66D3">
        <w:rPr>
          <w:rFonts w:ascii="Times New Roman" w:hAnsi="Times New Roman" w:cs="Times New Roman"/>
          <w:sz w:val="28"/>
          <w:szCs w:val="28"/>
        </w:rPr>
        <w:br/>
        <w:t>Будет танец с ложками!</w:t>
      </w:r>
    </w:p>
    <w:p w14:paraId="790F5A7B" w14:textId="3E72633B" w:rsidR="005711FC" w:rsidRPr="00F1618B" w:rsidRDefault="005F66D3" w:rsidP="00F1618B">
      <w:pPr>
        <w:spacing w:after="0"/>
        <w:rPr>
          <w:rFonts w:ascii="Times New Roman" w:hAnsi="Times New Roman"/>
          <w:sz w:val="28"/>
          <w:szCs w:val="28"/>
        </w:rPr>
      </w:pPr>
      <w:r w:rsidRPr="001B28EA">
        <w:rPr>
          <w:rFonts w:ascii="Times New Roman" w:hAnsi="Times New Roman" w:cs="Times New Roman"/>
          <w:b/>
          <w:i/>
          <w:sz w:val="32"/>
          <w:szCs w:val="32"/>
        </w:rPr>
        <w:t xml:space="preserve">Танец с ложками « Вот наши ложки» </w:t>
      </w:r>
      <w:r w:rsidR="00187106" w:rsidRPr="001B28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="001871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Хозяйка: </w:t>
      </w:r>
      <w:r w:rsidR="00187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Позабавили вы нас девицы да молодцы.</w:t>
      </w:r>
    </w:p>
    <w:p w14:paraId="5D0F11D3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только играми да плясками сыт не будешь.</w:t>
      </w:r>
    </w:p>
    <w:p w14:paraId="262BB048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красна изба углами , а красна пирогами. </w:t>
      </w:r>
    </w:p>
    <w:p w14:paraId="751691D2" w14:textId="16F102CC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B28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Песня- инсценировка « Патока с Имбирём»</w:t>
      </w:r>
      <w:r w:rsidRPr="001B28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2.Хозяйка: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Славится наш народ гостеприимством, да угощением знатным.</w:t>
      </w:r>
    </w:p>
    <w:p w14:paraId="7DE5130E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я  для вас баранок напекла.</w:t>
      </w:r>
    </w:p>
    <w:p w14:paraId="58190455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Угостить хочу за труды ваши ,  да за уважение ,</w:t>
      </w:r>
    </w:p>
    <w:p w14:paraId="52C821A5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рада,  что знакомы вы с обрядами,</w:t>
      </w:r>
    </w:p>
    <w:p w14:paraId="62BF9EF1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 народные почитаете!</w:t>
      </w:r>
    </w:p>
    <w:p w14:paraId="6C4161E2" w14:textId="77777777" w:rsidR="001B28EA" w:rsidRPr="001B28EA" w:rsidRDefault="00187106" w:rsidP="001B28EA">
      <w:pPr>
        <w:tabs>
          <w:tab w:val="left" w:pos="142"/>
        </w:tabs>
        <w:spacing w:after="0" w:line="240" w:lineRule="auto"/>
        <w:ind w:right="-1"/>
        <w:rPr>
          <w:rStyle w:val="c2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B28E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Угощает детей</w:t>
      </w:r>
      <w:r w:rsidR="001B28EA" w:rsidRPr="001B28E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и гостей</w:t>
      </w:r>
      <w:r w:rsidRPr="001B28E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баранками.</w:t>
      </w:r>
    </w:p>
    <w:p w14:paraId="23550F3E" w14:textId="77777777" w:rsidR="001B28EA" w:rsidRDefault="001B28EA" w:rsidP="001B28EA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B28E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1.Хозяйка :</w:t>
      </w:r>
    </w:p>
    <w:p w14:paraId="113685FB" w14:textId="77777777" w:rsidR="001B28EA" w:rsidRDefault="001B28EA" w:rsidP="001B28EA"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A">
        <w:rPr>
          <w:rStyle w:val="c2"/>
          <w:rFonts w:ascii="Times New Roman" w:hAnsi="Times New Roman" w:cs="Times New Roman"/>
          <w:color w:val="000000"/>
          <w:sz w:val="28"/>
          <w:szCs w:val="28"/>
        </w:rPr>
        <w:t>С почтеньем головы склоняем перед вами.</w:t>
      </w:r>
      <w:r w:rsidRPr="001B28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8EA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вам стихи слагать еще могли бы.</w:t>
      </w:r>
      <w:r w:rsidRPr="001B28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8EA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то, что вы живете рядом с нами,</w:t>
      </w:r>
      <w:r w:rsidRPr="001B28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8EA">
        <w:rPr>
          <w:rStyle w:val="c2"/>
          <w:rFonts w:ascii="Times New Roman" w:hAnsi="Times New Roman" w:cs="Times New Roman"/>
          <w:color w:val="000000"/>
          <w:sz w:val="28"/>
          <w:szCs w:val="28"/>
        </w:rPr>
        <w:t>От всей души вам говорим «Спасибо!».</w:t>
      </w:r>
    </w:p>
    <w:p w14:paraId="73BEBA75" w14:textId="77777777" w:rsidR="001B28EA" w:rsidRPr="001B28EA" w:rsidRDefault="001B28EA" w:rsidP="001B28EA">
      <w:r w:rsidRPr="001B28E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Спасибо!!!! </w:t>
      </w:r>
    </w:p>
    <w:p w14:paraId="77041742" w14:textId="77777777" w:rsidR="005711FC" w:rsidRDefault="001B28EA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87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.Хозяйка:</w:t>
      </w:r>
    </w:p>
    <w:p w14:paraId="72FD2972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Прощаясь с вами  пожелаем</w:t>
      </w:r>
    </w:p>
    <w:p w14:paraId="752BFEF6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жить, всем дружить</w:t>
      </w:r>
    </w:p>
    <w:p w14:paraId="33E109A5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Родным краем дорожить</w:t>
      </w:r>
    </w:p>
    <w:p w14:paraId="5B3BD688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праздниках веселых</w:t>
      </w:r>
    </w:p>
    <w:p w14:paraId="21A20636" w14:textId="77777777" w:rsidR="005711FC" w:rsidRDefault="00187106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Петь, плясать и не тужить!</w:t>
      </w:r>
    </w:p>
    <w:p w14:paraId="5FD5012F" w14:textId="77777777" w:rsidR="005711FC" w:rsidRDefault="00187106">
      <w:pPr>
        <w:tabs>
          <w:tab w:val="left" w:pos="142"/>
        </w:tabs>
        <w:spacing w:before="67" w:after="67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свидания, до новых встреч!!! </w:t>
      </w:r>
    </w:p>
    <w:p w14:paraId="099B516D" w14:textId="77777777" w:rsidR="005711FC" w:rsidRDefault="00187106">
      <w:pPr>
        <w:tabs>
          <w:tab w:val="left" w:pos="142"/>
        </w:tabs>
        <w:spacing w:before="67" w:after="67" w:line="240" w:lineRule="auto"/>
        <w:ind w:right="-1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Звучит р.н. п. « Из под дуба», дети уходят .</w:t>
      </w:r>
    </w:p>
    <w:p w14:paraId="268F84E9" w14:textId="77777777" w:rsidR="005711FC" w:rsidRDefault="005711FC">
      <w:pPr>
        <w:tabs>
          <w:tab w:val="left" w:pos="142"/>
        </w:tabs>
        <w:spacing w:before="67" w:after="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AEAAEF7" w14:textId="77777777" w:rsidR="005711FC" w:rsidRDefault="005711FC">
      <w:pPr>
        <w:tabs>
          <w:tab w:val="left" w:pos="142"/>
        </w:tabs>
        <w:spacing w:before="67" w:after="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472F25" w14:textId="77777777" w:rsidR="005711FC" w:rsidRDefault="005711FC">
      <w:pPr>
        <w:tabs>
          <w:tab w:val="left" w:pos="142"/>
        </w:tabs>
        <w:spacing w:before="67" w:after="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E86A31" w14:textId="77777777" w:rsidR="005711FC" w:rsidRDefault="005711FC">
      <w:pPr>
        <w:tabs>
          <w:tab w:val="left" w:pos="142"/>
        </w:tabs>
        <w:spacing w:before="67" w:after="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3ECC25" w14:textId="77777777" w:rsidR="005711FC" w:rsidRDefault="005711FC">
      <w:pPr>
        <w:pStyle w:val="c3"/>
        <w:shd w:val="clear" w:color="auto" w:fill="FFFFFF"/>
        <w:tabs>
          <w:tab w:val="left" w:pos="142"/>
        </w:tabs>
        <w:spacing w:beforeAutospacing="0" w:after="0" w:afterAutospacing="0"/>
      </w:pPr>
    </w:p>
    <w:p w14:paraId="6C2A621C" w14:textId="77777777" w:rsidR="005711FC" w:rsidRDefault="005711FC">
      <w:pPr>
        <w:tabs>
          <w:tab w:val="left" w:pos="142"/>
        </w:tabs>
        <w:spacing w:before="67" w:after="67" w:line="240" w:lineRule="auto"/>
        <w:rPr>
          <w:rFonts w:ascii="Times New Roman" w:hAnsi="Times New Roman"/>
          <w:sz w:val="28"/>
          <w:szCs w:val="28"/>
        </w:rPr>
      </w:pPr>
    </w:p>
    <w:sectPr w:rsidR="005711FC" w:rsidSect="005711FC">
      <w:footerReference w:type="default" r:id="rId8"/>
      <w:pgSz w:w="11906" w:h="16838"/>
      <w:pgMar w:top="567" w:right="567" w:bottom="765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C24" w14:textId="77777777" w:rsidR="00534D38" w:rsidRDefault="00534D38" w:rsidP="005711FC">
      <w:pPr>
        <w:spacing w:after="0" w:line="240" w:lineRule="auto"/>
      </w:pPr>
      <w:r>
        <w:separator/>
      </w:r>
    </w:p>
  </w:endnote>
  <w:endnote w:type="continuationSeparator" w:id="0">
    <w:p w14:paraId="25491F09" w14:textId="77777777" w:rsidR="00534D38" w:rsidRDefault="00534D38" w:rsidP="0057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58223"/>
      <w:docPartObj>
        <w:docPartGallery w:val="Page Numbers (Bottom of Page)"/>
        <w:docPartUnique/>
      </w:docPartObj>
    </w:sdtPr>
    <w:sdtContent>
      <w:p w14:paraId="18AD48E9" w14:textId="77777777" w:rsidR="005711FC" w:rsidRDefault="00000000">
        <w:pPr>
          <w:pStyle w:val="12"/>
        </w:pPr>
      </w:p>
    </w:sdtContent>
  </w:sdt>
  <w:p w14:paraId="4AD2D268" w14:textId="77777777" w:rsidR="005711FC" w:rsidRDefault="005711FC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4BB8" w14:textId="77777777" w:rsidR="00534D38" w:rsidRDefault="00534D38" w:rsidP="005711FC">
      <w:pPr>
        <w:spacing w:after="0" w:line="240" w:lineRule="auto"/>
      </w:pPr>
      <w:r>
        <w:separator/>
      </w:r>
    </w:p>
  </w:footnote>
  <w:footnote w:type="continuationSeparator" w:id="0">
    <w:p w14:paraId="63D00A0F" w14:textId="77777777" w:rsidR="00534D38" w:rsidRDefault="00534D38" w:rsidP="0057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80E"/>
    <w:multiLevelType w:val="hybridMultilevel"/>
    <w:tmpl w:val="CAD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E4505"/>
    <w:multiLevelType w:val="hybridMultilevel"/>
    <w:tmpl w:val="6A60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56DD"/>
    <w:multiLevelType w:val="multilevel"/>
    <w:tmpl w:val="45C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325CC9"/>
    <w:multiLevelType w:val="multilevel"/>
    <w:tmpl w:val="BDB6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2F7A7E"/>
    <w:multiLevelType w:val="hybridMultilevel"/>
    <w:tmpl w:val="DB029E88"/>
    <w:lvl w:ilvl="0" w:tplc="A468C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60BA6"/>
    <w:multiLevelType w:val="hybridMultilevel"/>
    <w:tmpl w:val="E60E6C10"/>
    <w:lvl w:ilvl="0" w:tplc="8B022D94">
      <w:start w:val="1"/>
      <w:numFmt w:val="decimal"/>
      <w:lvlText w:val="%1."/>
      <w:lvlJc w:val="left"/>
      <w:pPr>
        <w:ind w:left="1770" w:hanging="141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61786"/>
    <w:multiLevelType w:val="multilevel"/>
    <w:tmpl w:val="5F383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9820662"/>
    <w:multiLevelType w:val="hybridMultilevel"/>
    <w:tmpl w:val="83EEE7A0"/>
    <w:lvl w:ilvl="0" w:tplc="B13618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F53B6"/>
    <w:multiLevelType w:val="hybridMultilevel"/>
    <w:tmpl w:val="C3B8FFF0"/>
    <w:lvl w:ilvl="0" w:tplc="5100BD2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0FB2"/>
    <w:multiLevelType w:val="multilevel"/>
    <w:tmpl w:val="AF86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2A658C"/>
    <w:multiLevelType w:val="hybridMultilevel"/>
    <w:tmpl w:val="3BE0524C"/>
    <w:lvl w:ilvl="0" w:tplc="45A2C4A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81613">
    <w:abstractNumId w:val="2"/>
  </w:num>
  <w:num w:numId="2" w16cid:durableId="1003968606">
    <w:abstractNumId w:val="3"/>
  </w:num>
  <w:num w:numId="3" w16cid:durableId="22904072">
    <w:abstractNumId w:val="9"/>
  </w:num>
  <w:num w:numId="4" w16cid:durableId="2021271991">
    <w:abstractNumId w:val="6"/>
  </w:num>
  <w:num w:numId="5" w16cid:durableId="2087069011">
    <w:abstractNumId w:val="4"/>
  </w:num>
  <w:num w:numId="6" w16cid:durableId="1689019030">
    <w:abstractNumId w:val="0"/>
  </w:num>
  <w:num w:numId="7" w16cid:durableId="840436520">
    <w:abstractNumId w:val="7"/>
  </w:num>
  <w:num w:numId="8" w16cid:durableId="937102761">
    <w:abstractNumId w:val="1"/>
  </w:num>
  <w:num w:numId="9" w16cid:durableId="1946961327">
    <w:abstractNumId w:val="10"/>
  </w:num>
  <w:num w:numId="10" w16cid:durableId="1910309101">
    <w:abstractNumId w:val="8"/>
  </w:num>
  <w:num w:numId="11" w16cid:durableId="920607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1FC"/>
    <w:rsid w:val="00086FB2"/>
    <w:rsid w:val="00094162"/>
    <w:rsid w:val="00187106"/>
    <w:rsid w:val="001B28EA"/>
    <w:rsid w:val="002147C0"/>
    <w:rsid w:val="00231FC1"/>
    <w:rsid w:val="002A6632"/>
    <w:rsid w:val="003931E5"/>
    <w:rsid w:val="00534D38"/>
    <w:rsid w:val="005711FC"/>
    <w:rsid w:val="005F66D3"/>
    <w:rsid w:val="00721345"/>
    <w:rsid w:val="00835C2B"/>
    <w:rsid w:val="009263F1"/>
    <w:rsid w:val="00A333CA"/>
    <w:rsid w:val="00CA7A18"/>
    <w:rsid w:val="00D73EE2"/>
    <w:rsid w:val="00E529CD"/>
    <w:rsid w:val="00F1618B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7F85"/>
  <w15:docId w15:val="{A50000D8-C486-444A-A8B2-F12984F1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152506"/>
  </w:style>
  <w:style w:type="character" w:customStyle="1" w:styleId="a3">
    <w:name w:val="Верхний колонтитул Знак"/>
    <w:basedOn w:val="a0"/>
    <w:uiPriority w:val="99"/>
    <w:qFormat/>
    <w:rsid w:val="00256CDB"/>
  </w:style>
  <w:style w:type="character" w:customStyle="1" w:styleId="a4">
    <w:name w:val="Нижний колонтитул Знак"/>
    <w:basedOn w:val="a0"/>
    <w:uiPriority w:val="99"/>
    <w:qFormat/>
    <w:rsid w:val="00256CDB"/>
  </w:style>
  <w:style w:type="character" w:customStyle="1" w:styleId="a5">
    <w:name w:val="Текст выноски Знак"/>
    <w:basedOn w:val="a0"/>
    <w:uiPriority w:val="99"/>
    <w:semiHidden/>
    <w:qFormat/>
    <w:rsid w:val="004E5262"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sid w:val="005711FC"/>
    <w:rPr>
      <w:b/>
      <w:bCs/>
    </w:rPr>
  </w:style>
  <w:style w:type="paragraph" w:customStyle="1" w:styleId="1">
    <w:name w:val="Заголовок1"/>
    <w:basedOn w:val="a"/>
    <w:next w:val="a7"/>
    <w:qFormat/>
    <w:rsid w:val="005711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711FC"/>
    <w:pPr>
      <w:spacing w:after="140" w:line="276" w:lineRule="auto"/>
    </w:pPr>
  </w:style>
  <w:style w:type="paragraph" w:styleId="a8">
    <w:name w:val="List"/>
    <w:basedOn w:val="a7"/>
    <w:rsid w:val="005711FC"/>
    <w:rPr>
      <w:rFonts w:cs="Arial"/>
    </w:rPr>
  </w:style>
  <w:style w:type="paragraph" w:customStyle="1" w:styleId="10">
    <w:name w:val="Название объекта1"/>
    <w:basedOn w:val="a"/>
    <w:qFormat/>
    <w:rsid w:val="005711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711FC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5711FC"/>
  </w:style>
  <w:style w:type="paragraph" w:customStyle="1" w:styleId="11">
    <w:name w:val="Верхний колонтитул1"/>
    <w:basedOn w:val="a"/>
    <w:uiPriority w:val="99"/>
    <w:unhideWhenUsed/>
    <w:rsid w:val="00256C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56C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3">
    <w:name w:val="c3"/>
    <w:basedOn w:val="a"/>
    <w:qFormat/>
    <w:rsid w:val="001114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4E52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4E52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21345"/>
    <w:pPr>
      <w:ind w:left="720"/>
      <w:contextualSpacing/>
    </w:pPr>
  </w:style>
  <w:style w:type="paragraph" w:customStyle="1" w:styleId="sfst">
    <w:name w:val="sfst"/>
    <w:basedOn w:val="a"/>
    <w:qFormat/>
    <w:rsid w:val="00094162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86FB2"/>
    <w:rPr>
      <w:color w:val="0000FF"/>
      <w:u w:val="single"/>
    </w:rPr>
  </w:style>
  <w:style w:type="character" w:customStyle="1" w:styleId="c2">
    <w:name w:val="c2"/>
    <w:basedOn w:val="a0"/>
    <w:qFormat/>
    <w:rsid w:val="001B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C04F-9FCB-4DF9-B533-D2451579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Людмила</cp:lastModifiedBy>
  <cp:revision>34</cp:revision>
  <cp:lastPrinted>2018-10-17T16:59:00Z</cp:lastPrinted>
  <dcterms:created xsi:type="dcterms:W3CDTF">2018-09-27T10:54:00Z</dcterms:created>
  <dcterms:modified xsi:type="dcterms:W3CDTF">2022-10-28T17:38:00Z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